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BB50E9" w14:textId="77777777" w:rsidR="000E4A3D" w:rsidRDefault="00041D94">
      <w:r>
        <w:rPr>
          <w:noProof/>
          <w:lang w:eastAsia="pt-BR"/>
        </w:rPr>
        <w:drawing>
          <wp:inline distT="0" distB="0" distL="0" distR="0" wp14:anchorId="591BC413" wp14:editId="193DE70B">
            <wp:extent cx="5807412" cy="9239465"/>
            <wp:effectExtent l="0" t="0" r="3175" b="0"/>
            <wp:docPr id="1" name="Imagem 1" descr="http://www.tse.jus.br/legislacao-tse/res/2017/img4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tse.jus.br/legislacao-tse/res/2017/img4E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8691" cy="924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E4A3D" w:rsidSect="00E42DCA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D94"/>
    <w:rsid w:val="00041D94"/>
    <w:rsid w:val="000E4A3D"/>
    <w:rsid w:val="00596559"/>
    <w:rsid w:val="006102B0"/>
    <w:rsid w:val="007221E4"/>
    <w:rsid w:val="008C17F4"/>
    <w:rsid w:val="00916A8D"/>
    <w:rsid w:val="00933EC7"/>
    <w:rsid w:val="00C45508"/>
    <w:rsid w:val="00E42DCA"/>
    <w:rsid w:val="00E47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A5F3D"/>
  <w15:docId w15:val="{6498E07A-01A7-4CAB-8E6C-3D866E0ED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041D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41D9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6EE2B7889A7CA4F967B84792B415788" ma:contentTypeVersion="12" ma:contentTypeDescription="Crie um novo documento." ma:contentTypeScope="" ma:versionID="16c6009612989c0c69139566492a215b">
  <xsd:schema xmlns:xsd="http://www.w3.org/2001/XMLSchema" xmlns:xs="http://www.w3.org/2001/XMLSchema" xmlns:p="http://schemas.microsoft.com/office/2006/metadata/properties" xmlns:ns2="e3e77d7e-b61c-43f3-8414-087e1535336f" xmlns:ns3="0e19993c-151e-40e8-ada7-58aed6bc4bdb" targetNamespace="http://schemas.microsoft.com/office/2006/metadata/properties" ma:root="true" ma:fieldsID="8b95ba24f231b384c549eb6b19fdd293" ns2:_="" ns3:_="">
    <xsd:import namespace="e3e77d7e-b61c-43f3-8414-087e1535336f"/>
    <xsd:import namespace="0e19993c-151e-40e8-ada7-58aed6bc4b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e77d7e-b61c-43f3-8414-087e153533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description="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fieldId="{5cf76f15-5ced-4ddc-b409-7134ff3c332f}" ma:taxonomyMulti="true" ma:sspId="00000000-0000-0000-0000-000000000000" ma:termSetId="00000000-0000-0000-0000-00000000000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19993c-151e-40e8-ada7-58aed6bc4bd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7c2c9dc-7fe6-44b4-a7cf-a8cffab7a766}" ma:internalName="TaxCatchAll" ma:showField="CatchAllData" ma:web="0e19993c-151e-40e8-ada7-58aed6bc4bd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e19993c-151e-40e8-ada7-58aed6bc4bdb" xsi:nil="true"/>
    <lcf76f155ced4ddcb4097134ff3c332f xmlns="e3e77d7e-b61c-43f3-8414-087e1535336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6870717-FBD6-4FE8-B8E5-19240ACF1A29}"/>
</file>

<file path=customXml/itemProps2.xml><?xml version="1.0" encoding="utf-8"?>
<ds:datastoreItem xmlns:ds="http://schemas.openxmlformats.org/officeDocument/2006/customXml" ds:itemID="{DC3A6B79-A6E0-4645-AFF4-2E84743EEA8B}"/>
</file>

<file path=customXml/itemProps3.xml><?xml version="1.0" encoding="utf-8"?>
<ds:datastoreItem xmlns:ds="http://schemas.openxmlformats.org/officeDocument/2006/customXml" ds:itemID="{69C0BE94-B270-44C2-A9C2-51E33ADE70A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4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TJMT</dc:creator>
  <cp:lastModifiedBy>Juliana Tereza Ribeiro Bortholacci Correa</cp:lastModifiedBy>
  <cp:revision>2</cp:revision>
  <dcterms:created xsi:type="dcterms:W3CDTF">2026-06-19T15:15:00Z</dcterms:created>
  <dcterms:modified xsi:type="dcterms:W3CDTF">2026-06-19T15:15:00Z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0x01010076EE2B7889A7CA4F967B84792B415788</vt:lpwstr>
  </property>
</Properties>
</file>